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7F6659" w:rsidRDefault="00D31931">
      <w:pPr>
        <w:pStyle w:val="a"/>
        <w:spacing w:line="220" w:lineRule="exact"/>
        <w:jc w:val="center"/>
        <w:rPr>
          <w:rFonts w:eastAsiaTheme="minorEastAsia" w:hint="eastAsia"/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</w:t>
      </w:r>
      <w:proofErr w:type="gramStart"/>
      <w:r w:rsidRPr="001F158D">
        <w:rPr>
          <w:rFonts w:eastAsia="Times New Roman" w:cs="Times New Roman"/>
          <w:sz w:val="20"/>
          <w:szCs w:val="20"/>
        </w:rPr>
        <w:t>)</w:t>
      </w:r>
      <w:r w:rsidR="007F6659">
        <w:rPr>
          <w:rFonts w:eastAsiaTheme="minorEastAsia" w:cs="Times New Roman" w:hint="eastAsia"/>
          <w:sz w:val="20"/>
          <w:szCs w:val="20"/>
        </w:rPr>
        <w:t xml:space="preserve">  </w:t>
      </w:r>
      <w:r w:rsidR="007F6659" w:rsidRPr="007F6659">
        <w:rPr>
          <w:rFonts w:eastAsiaTheme="minorEastAsia" w:cs="Times New Roman" w:hint="eastAsia"/>
          <w:i/>
          <w:iCs/>
          <w:sz w:val="20"/>
          <w:szCs w:val="20"/>
        </w:rPr>
        <w:t>2017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MS Mincho" w:hAnsi="MS Minch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MS Mincho" w:hAnsi="MS Minch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proofErr w:type="spellStart"/>
      <w:r w:rsidRPr="001F158D">
        <w:rPr>
          <w:rFonts w:eastAsia="Times New Roman" w:cs="Times New Roman"/>
        </w:rPr>
        <w:t>gm</w:t>
      </w:r>
      <w:proofErr w:type="spellEnd"/>
      <w:r w:rsidRPr="001F158D">
        <w:rPr>
          <w:rFonts w:eastAsia="Times New Roman" w:cs="Times New Roman"/>
        </w:rPr>
        <w:t>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 w:hint="eastAsia"/>
        </w:rPr>
      </w:pPr>
    </w:p>
    <w:p w:rsidR="001B7FC0" w:rsidRDefault="001B7FC0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1B7FC0" w:rsidRDefault="00D31931">
      <w:pPr>
        <w:pStyle w:val="a"/>
        <w:rPr>
          <w:rFonts w:ascii="Century" w:eastAsiaTheme="minorEastAsia" w:hAnsi="Century" w:cs="Times New Roman" w:hint="eastAsia"/>
          <w:spacing w:val="-1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D31931" w:rsidRPr="001F158D" w:rsidRDefault="001B7FC0" w:rsidP="001B7FC0">
      <w:pPr>
        <w:pStyle w:val="a"/>
        <w:tabs>
          <w:tab w:val="left" w:pos="720"/>
          <w:tab w:val="left" w:pos="1440"/>
          <w:tab w:val="left" w:pos="2160"/>
          <w:tab w:val="left" w:pos="2880"/>
          <w:tab w:val="right" w:pos="10204"/>
        </w:tabs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C9B291" wp14:editId="47D41EAC">
                <wp:simplePos x="0" y="0"/>
                <wp:positionH relativeFrom="column">
                  <wp:posOffset>2061210</wp:posOffset>
                </wp:positionH>
                <wp:positionV relativeFrom="paragraph">
                  <wp:posOffset>108585</wp:posOffset>
                </wp:positionV>
                <wp:extent cx="3926840" cy="0"/>
                <wp:effectExtent l="0" t="0" r="16510" b="190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8.55pt" to="47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" o:allowincell="f" strokeweight=".5pt"/>
            </w:pict>
          </mc:Fallback>
        </mc:AlternateContent>
      </w:r>
      <w:r w:rsidR="00D31931" w:rsidRPr="001F158D">
        <w:rPr>
          <w:rFonts w:cs="CenturyOldst"/>
        </w:rPr>
        <w:tab/>
      </w:r>
      <w:r w:rsidR="00D31931" w:rsidRPr="001F158D">
        <w:rPr>
          <w:rFonts w:eastAsia="Times New Roman" w:cs="Times New Roman"/>
          <w:spacing w:val="-1"/>
        </w:rPr>
        <w:t xml:space="preserve">                      </w:t>
      </w:r>
      <w:r w:rsidR="00D31931" w:rsidRPr="001F158D">
        <w:rPr>
          <w:rFonts w:eastAsia="Times New Roman" w:cs="Times New Roman"/>
        </w:rPr>
        <w:t>Address:</w:t>
      </w:r>
      <w:r>
        <w:rPr>
          <w:rFonts w:eastAsia="Times New Roman" w:cs="Times New Roman"/>
        </w:rPr>
        <w:tab/>
      </w:r>
      <w:bookmarkStart w:id="0" w:name="_GoBack"/>
      <w:bookmarkEnd w:id="0"/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B7FC0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7F6659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9B8FB-6795-4977-BA21-85AD621B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657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UMEHARA MAYU</cp:lastModifiedBy>
  <cp:revision>4</cp:revision>
  <cp:lastPrinted>2012-11-28T01:52:00Z</cp:lastPrinted>
  <dcterms:created xsi:type="dcterms:W3CDTF">2013-03-12T08:02:00Z</dcterms:created>
  <dcterms:modified xsi:type="dcterms:W3CDTF">2016-04-06T11:44:00Z</dcterms:modified>
</cp:coreProperties>
</file>